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WARWICK RELIEF IN NEED CHARITY</w:t>
      </w:r>
      <w:r w:rsidDel="00000000" w:rsidR="00000000" w:rsidRPr="00000000">
        <w:rPr>
          <w:rtl w:val="0"/>
        </w:rPr>
      </w:r>
    </w:p>
    <w:p w:rsidR="00000000" w:rsidDel="00000000" w:rsidP="00000000" w:rsidRDefault="00000000" w:rsidRPr="00000000" w14:paraId="00000002">
      <w:pPr>
        <w:spacing w:after="12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GRANT APPLICATION FORM</w:t>
      </w:r>
      <w:r w:rsidDel="00000000" w:rsidR="00000000" w:rsidRPr="00000000">
        <w:rPr>
          <w:rtl w:val="0"/>
        </w:rPr>
      </w:r>
    </w:p>
    <w:p w:rsidR="00000000" w:rsidDel="00000000" w:rsidP="00000000" w:rsidRDefault="00000000" w:rsidRPr="00000000" w14:paraId="00000003">
      <w:pPr>
        <w:spacing w:after="120"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For Organisations only (must be Warwick based)</w:t>
      </w:r>
      <w:r w:rsidDel="00000000" w:rsidR="00000000" w:rsidRPr="00000000">
        <w:rPr>
          <w:rtl w:val="0"/>
        </w:rPr>
      </w:r>
    </w:p>
    <w:tbl>
      <w:tblPr>
        <w:tblStyle w:val="Table1"/>
        <w:tblW w:w="9860.000000000002" w:type="dxa"/>
        <w:jc w:val="left"/>
        <w:tblInd w:w="-284.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261"/>
        <w:gridCol w:w="2268"/>
        <w:gridCol w:w="4331"/>
        <w:tblGridChange w:id="0">
          <w:tblGrid>
            <w:gridCol w:w="3261"/>
            <w:gridCol w:w="2268"/>
            <w:gridCol w:w="4331"/>
          </w:tblGrid>
        </w:tblGridChange>
      </w:tblGrid>
      <w:tr>
        <w:trPr>
          <w:cantSplit w:val="0"/>
          <w:tblHeader w:val="0"/>
        </w:trPr>
        <w:tc>
          <w:tcPr>
            <w:gridSpan w:val="3"/>
            <w:shd w:fill="d5dce4" w:val="clear"/>
            <w:vAlign w:val="top"/>
          </w:tcPr>
          <w:p w:rsidR="00000000" w:rsidDel="00000000" w:rsidP="00000000" w:rsidRDefault="00000000" w:rsidRPr="00000000" w14:paraId="00000004">
            <w:pPr>
              <w:jc w:val="center"/>
              <w:rPr>
                <w:rFonts w:ascii="Calibri" w:cs="Calibri" w:eastAsia="Calibri" w:hAnsi="Calibri"/>
                <w:b w:val="0"/>
                <w:sz w:val="32"/>
                <w:szCs w:val="32"/>
                <w:vertAlign w:val="baseline"/>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ORGANISATION DETAILS</w:t>
            </w:r>
            <w:r w:rsidDel="00000000" w:rsidR="00000000" w:rsidRPr="00000000">
              <w:rPr>
                <w:rtl w:val="0"/>
              </w:rPr>
            </w:r>
          </w:p>
          <w:p w:rsidR="00000000" w:rsidDel="00000000" w:rsidP="00000000" w:rsidRDefault="00000000" w:rsidRPr="00000000" w14:paraId="00000006">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Organisation Name</w:t>
            </w:r>
          </w:p>
          <w:p w:rsidR="00000000" w:rsidDel="00000000" w:rsidP="00000000" w:rsidRDefault="00000000" w:rsidRPr="00000000" w14:paraId="0000000A">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0B">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Type of Organisation</w:t>
            </w:r>
          </w:p>
          <w:p w:rsidR="00000000" w:rsidDel="00000000" w:rsidP="00000000" w:rsidRDefault="00000000" w:rsidRPr="00000000" w14:paraId="0000000E">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(Registered Charity/Not-for-Profit/Community Group etc.)</w:t>
            </w:r>
            <w:r w:rsidDel="00000000" w:rsidR="00000000" w:rsidRPr="00000000">
              <w:rPr>
                <w:rtl w:val="0"/>
              </w:rPr>
            </w:r>
          </w:p>
        </w:tc>
        <w:tc>
          <w:tcPr>
            <w:gridSpan w:val="2"/>
            <w:vAlign w:val="top"/>
          </w:tcPr>
          <w:p w:rsidR="00000000" w:rsidDel="00000000" w:rsidP="00000000" w:rsidRDefault="00000000" w:rsidRPr="00000000" w14:paraId="0000000F">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w:t>
            </w:r>
          </w:p>
          <w:p w:rsidR="00000000" w:rsidDel="00000000" w:rsidP="00000000" w:rsidRDefault="00000000" w:rsidRPr="00000000" w14:paraId="00000012">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13">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Role/Job</w:t>
            </w:r>
          </w:p>
          <w:p w:rsidR="00000000" w:rsidDel="00000000" w:rsidP="00000000" w:rsidRDefault="00000000" w:rsidRPr="00000000" w14:paraId="00000016">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17">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w:t>
            </w:r>
          </w:p>
          <w:p w:rsidR="00000000" w:rsidDel="00000000" w:rsidP="00000000" w:rsidRDefault="00000000" w:rsidRPr="00000000" w14:paraId="0000001A">
            <w:pPr>
              <w:rPr>
                <w:rFonts w:ascii="Calibri" w:cs="Calibri" w:eastAsia="Calibri" w:hAnsi="Calibri"/>
                <w:i w:val="0"/>
                <w:vertAlign w:val="baseline"/>
              </w:rPr>
            </w:pPr>
            <w:r w:rsidDel="00000000" w:rsidR="00000000" w:rsidRPr="00000000">
              <w:rPr>
                <w:rtl w:val="0"/>
              </w:rPr>
            </w:r>
          </w:p>
        </w:tc>
        <w:tc>
          <w:tcPr>
            <w:gridSpan w:val="2"/>
            <w:vAlign w:val="top"/>
          </w:tcPr>
          <w:p w:rsidR="00000000" w:rsidDel="00000000" w:rsidP="00000000" w:rsidRDefault="00000000" w:rsidRPr="00000000" w14:paraId="0000001B">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Email </w:t>
            </w:r>
          </w:p>
          <w:p w:rsidR="00000000" w:rsidDel="00000000" w:rsidP="00000000" w:rsidRDefault="00000000" w:rsidRPr="00000000" w14:paraId="0000001E">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1F">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Phone number</w:t>
            </w:r>
          </w:p>
          <w:p w:rsidR="00000000" w:rsidDel="00000000" w:rsidP="00000000" w:rsidRDefault="00000000" w:rsidRPr="00000000" w14:paraId="00000022">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23">
            <w:pPr>
              <w:rPr>
                <w:rFonts w:ascii="Calibri" w:cs="Calibri" w:eastAsia="Calibri" w:hAnsi="Calibri"/>
                <w:vertAlign w:val="baseline"/>
              </w:rPr>
            </w:pPr>
            <w:r w:rsidDel="00000000" w:rsidR="00000000" w:rsidRPr="00000000">
              <w:rPr>
                <w:rtl w:val="0"/>
              </w:rPr>
            </w:r>
          </w:p>
        </w:tc>
      </w:tr>
      <w:tr>
        <w:trPr>
          <w:cantSplit w:val="0"/>
          <w:tblHeader w:val="0"/>
        </w:trPr>
        <w:tc>
          <w:tcPr>
            <w:gridSpan w:val="3"/>
            <w:shd w:fill="d5dce4" w:val="clear"/>
            <w:vAlign w:val="top"/>
          </w:tcPr>
          <w:p w:rsidR="00000000" w:rsidDel="00000000" w:rsidP="00000000" w:rsidRDefault="00000000" w:rsidRPr="00000000" w14:paraId="00000025">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DETAILS OF FINANCIAL NEED</w:t>
            </w:r>
            <w:r w:rsidDel="00000000" w:rsidR="00000000" w:rsidRPr="00000000">
              <w:rPr>
                <w:rtl w:val="0"/>
              </w:rPr>
            </w:r>
          </w:p>
          <w:p w:rsidR="00000000" w:rsidDel="00000000" w:rsidP="00000000" w:rsidRDefault="00000000" w:rsidRPr="00000000" w14:paraId="00000027">
            <w:pPr>
              <w:jc w:val="center"/>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Geographical region supported by project</w:t>
            </w:r>
          </w:p>
          <w:p w:rsidR="00000000" w:rsidDel="00000000" w:rsidP="00000000" w:rsidRDefault="00000000" w:rsidRPr="00000000" w14:paraId="0000002B">
            <w:pPr>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(See note 1)</w:t>
            </w:r>
            <w:r w:rsidDel="00000000" w:rsidR="00000000" w:rsidRPr="00000000">
              <w:rPr>
                <w:rtl w:val="0"/>
              </w:rPr>
            </w:r>
          </w:p>
        </w:tc>
        <w:tc>
          <w:tcPr>
            <w:gridSpan w:val="2"/>
            <w:vAlign w:val="top"/>
          </w:tcPr>
          <w:p w:rsidR="00000000" w:rsidDel="00000000" w:rsidP="00000000" w:rsidRDefault="00000000" w:rsidRPr="00000000" w14:paraId="0000002C">
            <w:pPr>
              <w:rPr>
                <w:rFonts w:ascii="Noto Sans Symbols" w:cs="Noto Sans Symbols" w:eastAsia="Noto Sans Symbols" w:hAnsi="Noto Sans Symbols"/>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indicate the key priority funding area(s) that will be the beneficiaries of this project</w:t>
            </w:r>
          </w:p>
          <w:p w:rsidR="00000000" w:rsidDel="00000000" w:rsidP="00000000" w:rsidRDefault="00000000" w:rsidRPr="00000000" w14:paraId="0000002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0">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(Please tick all that apply)</w:t>
            </w:r>
            <w:r w:rsidDel="00000000" w:rsidR="00000000" w:rsidRPr="00000000">
              <w:rPr>
                <w:rtl w:val="0"/>
              </w:rPr>
            </w:r>
          </w:p>
        </w:tc>
        <w:tc>
          <w:tcPr>
            <w:gridSpan w:val="2"/>
            <w:vAlign w:val="top"/>
          </w:tcPr>
          <w:p w:rsidR="00000000" w:rsidDel="00000000" w:rsidP="00000000" w:rsidRDefault="00000000" w:rsidRPr="00000000" w14:paraId="00000031">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Social Deprivation</w:t>
            </w:r>
          </w:p>
          <w:p w:rsidR="00000000" w:rsidDel="00000000" w:rsidP="00000000" w:rsidRDefault="00000000" w:rsidRPr="00000000" w14:paraId="00000032">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Disability</w:t>
            </w:r>
          </w:p>
          <w:p w:rsidR="00000000" w:rsidDel="00000000" w:rsidP="00000000" w:rsidRDefault="00000000" w:rsidRPr="00000000" w14:paraId="00000033">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Ill-health</w:t>
            </w:r>
          </w:p>
          <w:p w:rsidR="00000000" w:rsidDel="00000000" w:rsidP="00000000" w:rsidRDefault="00000000" w:rsidRPr="00000000" w14:paraId="00000034">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Vulnerable individuals     </w:t>
            </w:r>
          </w:p>
          <w:p w:rsidR="00000000" w:rsidDel="00000000" w:rsidP="00000000" w:rsidRDefault="00000000" w:rsidRPr="00000000" w14:paraId="00000035">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Disadvantaged young people</w:t>
            </w:r>
          </w:p>
          <w:p w:rsidR="00000000" w:rsidDel="00000000" w:rsidP="00000000" w:rsidRDefault="00000000" w:rsidRPr="00000000" w14:paraId="00000036">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Local Community                     </w:t>
            </w:r>
          </w:p>
        </w:tc>
      </w:tr>
      <w:tr>
        <w:trPr>
          <w:cantSplit w:val="0"/>
          <w:tblHeader w:val="0"/>
        </w:trPr>
        <w:tc>
          <w:tcPr>
            <w:vAlign w:val="top"/>
          </w:tcPr>
          <w:p w:rsidR="00000000" w:rsidDel="00000000" w:rsidP="00000000" w:rsidRDefault="00000000" w:rsidRPr="00000000" w14:paraId="0000003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Purpose of grant requested; including explanation of how it will support the key area(s) indicated and clear evidence of need.</w:t>
            </w:r>
          </w:p>
          <w:p w:rsidR="00000000" w:rsidDel="00000000" w:rsidP="00000000" w:rsidRDefault="00000000" w:rsidRPr="00000000" w14:paraId="0000003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A">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(see note 2 and enclose further information if necessary)</w:t>
              <w:tab/>
            </w:r>
            <w:r w:rsidDel="00000000" w:rsidR="00000000" w:rsidRPr="00000000">
              <w:rPr>
                <w:rtl w:val="0"/>
              </w:rPr>
            </w:r>
          </w:p>
          <w:p w:rsidR="00000000" w:rsidDel="00000000" w:rsidP="00000000" w:rsidRDefault="00000000" w:rsidRPr="00000000" w14:paraId="0000003B">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3C">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Budget Breakdown </w:t>
            </w:r>
          </w:p>
          <w:p w:rsidR="00000000" w:rsidDel="00000000" w:rsidP="00000000" w:rsidRDefault="00000000" w:rsidRPr="00000000" w14:paraId="0000003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0">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(Please itemize what the money will be spent on specifically and attach 1 quote for each item from a Warwick based company)</w:t>
            </w:r>
            <w:r w:rsidDel="00000000" w:rsidR="00000000" w:rsidRPr="00000000">
              <w:rPr>
                <w:rtl w:val="0"/>
              </w:rPr>
            </w:r>
          </w:p>
        </w:tc>
        <w:tc>
          <w:tcPr>
            <w:gridSpan w:val="2"/>
            <w:vAlign w:val="top"/>
          </w:tcPr>
          <w:p w:rsidR="00000000" w:rsidDel="00000000" w:rsidP="00000000" w:rsidRDefault="00000000" w:rsidRPr="00000000" w14:paraId="0000004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9">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include details of other national and local charities applied to (with amounts, results or expected date of response).  </w:t>
            </w:r>
          </w:p>
          <w:p w:rsidR="00000000" w:rsidDel="00000000" w:rsidP="00000000" w:rsidRDefault="00000000" w:rsidRPr="00000000" w14:paraId="0000004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D">
            <w:pPr>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See note 3</w:t>
            </w:r>
            <w:r w:rsidDel="00000000" w:rsidR="00000000" w:rsidRPr="00000000">
              <w:rPr>
                <w:rtl w:val="0"/>
              </w:rPr>
            </w:r>
          </w:p>
        </w:tc>
        <w:tc>
          <w:tcPr>
            <w:gridSpan w:val="2"/>
            <w:vAlign w:val="top"/>
          </w:tcPr>
          <w:p w:rsidR="00000000" w:rsidDel="00000000" w:rsidP="00000000" w:rsidRDefault="00000000" w:rsidRPr="00000000" w14:paraId="0000004E">
            <w:pPr>
              <w:rPr>
                <w:rFonts w:ascii="Calibri" w:cs="Calibri" w:eastAsia="Calibri" w:hAnsi="Calibri"/>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5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Total cost of request</w:t>
            </w:r>
          </w:p>
        </w:tc>
        <w:tc>
          <w:tcPr>
            <w:vAlign w:val="top"/>
          </w:tcPr>
          <w:p w:rsidR="00000000" w:rsidDel="00000000" w:rsidP="00000000" w:rsidRDefault="00000000" w:rsidRPr="00000000" w14:paraId="0000005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tc>
        <w:tc>
          <w:tcPr>
            <w:vMerge w:val="restart"/>
            <w:vAlign w:val="center"/>
          </w:tcPr>
          <w:p w:rsidR="00000000" w:rsidDel="00000000" w:rsidP="00000000" w:rsidRDefault="00000000" w:rsidRPr="00000000" w14:paraId="00000052">
            <w:pPr>
              <w:jc w:val="center"/>
              <w:rPr>
                <w:rFonts w:ascii="Calibri" w:cs="Calibri" w:eastAsia="Calibri" w:hAnsi="Calibri"/>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5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Less:  Funds raised so far</w:t>
            </w:r>
          </w:p>
        </w:tc>
        <w:tc>
          <w:tcPr>
            <w:vAlign w:val="top"/>
          </w:tcPr>
          <w:p w:rsidR="00000000" w:rsidDel="00000000" w:rsidP="00000000" w:rsidRDefault="00000000" w:rsidRPr="00000000" w14:paraId="0000005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tc>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5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Less: Funds expected to be raised</w:t>
            </w:r>
          </w:p>
        </w:tc>
        <w:tc>
          <w:tcPr>
            <w:vAlign w:val="top"/>
          </w:tcPr>
          <w:p w:rsidR="00000000" w:rsidDel="00000000" w:rsidP="00000000" w:rsidRDefault="00000000" w:rsidRPr="00000000" w14:paraId="0000005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tc>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5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Grant requested</w:t>
            </w:r>
          </w:p>
        </w:tc>
        <w:tc>
          <w:tcPr>
            <w:vAlign w:val="top"/>
          </w:tcPr>
          <w:p w:rsidR="00000000" w:rsidDel="00000000" w:rsidP="00000000" w:rsidRDefault="00000000" w:rsidRPr="00000000" w14:paraId="0000005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p>
        </w:tc>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Have you applied previously for a grant from this charity? </w:t>
            </w:r>
          </w:p>
          <w:p w:rsidR="00000000" w:rsidDel="00000000" w:rsidP="00000000" w:rsidRDefault="00000000" w:rsidRPr="00000000" w14:paraId="0000005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E">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If yes, please provide amount/date/details</w:t>
            </w:r>
            <w:r w:rsidDel="00000000" w:rsidR="00000000" w:rsidRPr="00000000">
              <w:rPr>
                <w:rtl w:val="0"/>
              </w:rPr>
            </w:r>
          </w:p>
          <w:p w:rsidR="00000000" w:rsidDel="00000000" w:rsidP="00000000" w:rsidRDefault="00000000" w:rsidRPr="00000000" w14:paraId="0000005F">
            <w:pPr>
              <w:rPr>
                <w:rFonts w:ascii="Calibri" w:cs="Calibri" w:eastAsia="Calibri" w:hAnsi="Calibri"/>
                <w:i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6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Yes/No</w:t>
            </w:r>
          </w:p>
          <w:p w:rsidR="00000000" w:rsidDel="00000000" w:rsidP="00000000" w:rsidRDefault="00000000" w:rsidRPr="00000000" w14:paraId="00000061">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is your reserves policy?</w:t>
            </w:r>
          </w:p>
          <w:p w:rsidR="00000000" w:rsidDel="00000000" w:rsidP="00000000" w:rsidRDefault="00000000" w:rsidRPr="00000000" w14:paraId="0000006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5">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Please explain how much funds you have in reserve/why.</w:t>
            </w:r>
            <w:r w:rsidDel="00000000" w:rsidR="00000000" w:rsidRPr="00000000">
              <w:rPr>
                <w:rtl w:val="0"/>
              </w:rPr>
            </w:r>
          </w:p>
          <w:p w:rsidR="00000000" w:rsidDel="00000000" w:rsidP="00000000" w:rsidRDefault="00000000" w:rsidRPr="00000000" w14:paraId="00000066">
            <w:pPr>
              <w:rPr>
                <w:rFonts w:ascii="Calibri" w:cs="Calibri" w:eastAsia="Calibri" w:hAnsi="Calibri"/>
                <w:i w:val="0"/>
                <w:vertAlign w:val="baseline"/>
              </w:rPr>
            </w:pPr>
            <w:r w:rsidDel="00000000" w:rsidR="00000000" w:rsidRPr="00000000">
              <w:rPr>
                <w:rtl w:val="0"/>
              </w:rPr>
            </w:r>
          </w:p>
        </w:tc>
        <w:tc>
          <w:tcPr>
            <w:gridSpan w:val="2"/>
            <w:vAlign w:val="top"/>
          </w:tcPr>
          <w:p w:rsidR="00000000" w:rsidDel="00000000" w:rsidP="00000000" w:rsidRDefault="00000000" w:rsidRPr="00000000" w14:paraId="00000067">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Explanation of annual accounts</w:t>
            </w:r>
          </w:p>
          <w:p w:rsidR="00000000" w:rsidDel="00000000" w:rsidP="00000000" w:rsidRDefault="00000000" w:rsidRPr="00000000" w14:paraId="0000006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B">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Please attach a copy of your most recent audited/signed annual accounts and explain any key highlights.</w:t>
            </w:r>
            <w:r w:rsidDel="00000000" w:rsidR="00000000" w:rsidRPr="00000000">
              <w:rPr>
                <w:rtl w:val="0"/>
              </w:rPr>
            </w:r>
          </w:p>
          <w:p w:rsidR="00000000" w:rsidDel="00000000" w:rsidP="00000000" w:rsidRDefault="00000000" w:rsidRPr="00000000" w14:paraId="0000006C">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6D">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Other relevant information</w:t>
            </w:r>
          </w:p>
          <w:p w:rsidR="00000000" w:rsidDel="00000000" w:rsidP="00000000" w:rsidRDefault="00000000" w:rsidRPr="00000000" w14:paraId="0000007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1">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72">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Have you attached your annual accounts</w:t>
            </w:r>
          </w:p>
          <w:p w:rsidR="00000000" w:rsidDel="00000000" w:rsidP="00000000" w:rsidRDefault="00000000" w:rsidRPr="00000000" w14:paraId="00000075">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7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Yes/No</w:t>
            </w:r>
          </w:p>
        </w:tc>
      </w:tr>
      <w:tr>
        <w:trPr>
          <w:cantSplit w:val="0"/>
          <w:tblHeader w:val="0"/>
        </w:trPr>
        <w:tc>
          <w:tcPr>
            <w:vAlign w:val="top"/>
          </w:tcPr>
          <w:p w:rsidR="00000000" w:rsidDel="00000000" w:rsidP="00000000" w:rsidRDefault="00000000" w:rsidRPr="00000000" w14:paraId="0000007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Have you attached quotes for all any items requested?</w:t>
            </w:r>
          </w:p>
          <w:p w:rsidR="00000000" w:rsidDel="00000000" w:rsidP="00000000" w:rsidRDefault="00000000" w:rsidRPr="00000000" w14:paraId="0000007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A">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Please note additional quotes may be requested</w:t>
            </w:r>
            <w:r w:rsidDel="00000000" w:rsidR="00000000" w:rsidRPr="00000000">
              <w:rPr>
                <w:rtl w:val="0"/>
              </w:rPr>
            </w:r>
          </w:p>
        </w:tc>
        <w:tc>
          <w:tcPr>
            <w:gridSpan w:val="2"/>
            <w:vAlign w:val="top"/>
          </w:tcPr>
          <w:p w:rsidR="00000000" w:rsidDel="00000000" w:rsidP="00000000" w:rsidRDefault="00000000" w:rsidRPr="00000000" w14:paraId="0000007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Yes/No</w:t>
            </w:r>
          </w:p>
        </w:tc>
      </w:tr>
      <w:tr>
        <w:trPr>
          <w:cantSplit w:val="0"/>
          <w:tblHeader w:val="0"/>
        </w:trPr>
        <w:tc>
          <w:tcPr>
            <w:vAlign w:val="top"/>
          </w:tcPr>
          <w:p w:rsidR="00000000" w:rsidDel="00000000" w:rsidP="00000000" w:rsidRDefault="00000000" w:rsidRPr="00000000" w14:paraId="0000007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Signed by </w:t>
            </w:r>
          </w:p>
          <w:p w:rsidR="00000000" w:rsidDel="00000000" w:rsidP="00000000" w:rsidRDefault="00000000" w:rsidRPr="00000000" w14:paraId="0000007E">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7F">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w:t>
            </w:r>
          </w:p>
          <w:p w:rsidR="00000000" w:rsidDel="00000000" w:rsidP="00000000" w:rsidRDefault="00000000" w:rsidRPr="00000000" w14:paraId="00000082">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83">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Position in Organisation:</w:t>
            </w:r>
          </w:p>
          <w:p w:rsidR="00000000" w:rsidDel="00000000" w:rsidP="00000000" w:rsidRDefault="00000000" w:rsidRPr="00000000" w14:paraId="00000086">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87">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Date:</w:t>
            </w:r>
          </w:p>
          <w:p w:rsidR="00000000" w:rsidDel="00000000" w:rsidP="00000000" w:rsidRDefault="00000000" w:rsidRPr="00000000" w14:paraId="0000008A">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8B">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8D">
      <w:pPr>
        <w:widowControl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8E">
      <w:pPr>
        <w:rPr>
          <w:rFonts w:ascii="Calibri" w:cs="Calibri" w:eastAsia="Calibri" w:hAnsi="Calibri"/>
          <w:b w:val="0"/>
          <w:vertAlign w:val="baseline"/>
        </w:rPr>
      </w:pPr>
      <w:r w:rsidDel="00000000" w:rsidR="00000000" w:rsidRPr="00000000">
        <w:br w:type="page"/>
      </w:r>
      <w:r w:rsidDel="00000000" w:rsidR="00000000" w:rsidRPr="00000000">
        <w:rPr>
          <w:rFonts w:ascii="Calibri" w:cs="Calibri" w:eastAsia="Calibri" w:hAnsi="Calibri"/>
          <w:b w:val="1"/>
          <w:vertAlign w:val="baseline"/>
          <w:rtl w:val="0"/>
        </w:rPr>
        <w:t xml:space="preserve">Submission Checklist </w:t>
      </w:r>
      <w:r w:rsidDel="00000000" w:rsidR="00000000" w:rsidRPr="00000000">
        <w:rPr>
          <w:rtl w:val="0"/>
        </w:rPr>
      </w:r>
    </w:p>
    <w:p w:rsidR="00000000" w:rsidDel="00000000" w:rsidP="00000000" w:rsidRDefault="00000000" w:rsidRPr="00000000" w14:paraId="0000008F">
      <w:pPr>
        <w:widowControl w:val="0"/>
        <w:rPr>
          <w:rFonts w:ascii="Calibri" w:cs="Calibri" w:eastAsia="Calibri" w:hAnsi="Calibri"/>
          <w:b w:val="0"/>
          <w:vertAlign w:val="baseline"/>
        </w:rPr>
      </w:pPr>
      <w:r w:rsidDel="00000000" w:rsidR="00000000" w:rsidRPr="00000000">
        <w:rPr>
          <w:rtl w:val="0"/>
        </w:rPr>
      </w:r>
    </w:p>
    <w:tbl>
      <w:tblPr>
        <w:tblStyle w:val="Table2"/>
        <w:tblW w:w="450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8"/>
        <w:gridCol w:w="1275"/>
        <w:tblGridChange w:id="0">
          <w:tblGrid>
            <w:gridCol w:w="3228"/>
            <w:gridCol w:w="1275"/>
          </w:tblGrid>
        </w:tblGridChange>
      </w:tblGrid>
      <w:tr>
        <w:trPr>
          <w:cantSplit w:val="0"/>
          <w:tblHeader w:val="0"/>
        </w:trPr>
        <w:tc>
          <w:tcPr>
            <w:vAlign w:val="top"/>
          </w:tcPr>
          <w:p w:rsidR="00000000" w:rsidDel="00000000" w:rsidP="00000000" w:rsidRDefault="00000000" w:rsidRPr="00000000" w14:paraId="00000090">
            <w:pPr>
              <w:widowControl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Requirement</w:t>
            </w:r>
            <w:r w:rsidDel="00000000" w:rsidR="00000000" w:rsidRPr="00000000">
              <w:rPr>
                <w:rtl w:val="0"/>
              </w:rPr>
            </w:r>
          </w:p>
        </w:tc>
        <w:tc>
          <w:tcPr>
            <w:vAlign w:val="top"/>
          </w:tcPr>
          <w:p w:rsidR="00000000" w:rsidDel="00000000" w:rsidP="00000000" w:rsidRDefault="00000000" w:rsidRPr="00000000" w14:paraId="00000091">
            <w:pPr>
              <w:widowControl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Yes/No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2">
            <w:pPr>
              <w:widowControl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Form Fully Completed</w:t>
            </w:r>
          </w:p>
          <w:p w:rsidR="00000000" w:rsidDel="00000000" w:rsidP="00000000" w:rsidRDefault="00000000" w:rsidRPr="00000000" w14:paraId="00000093">
            <w:pPr>
              <w:widowControl w:val="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4">
            <w:pPr>
              <w:widowControl w:val="0"/>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5">
            <w:pPr>
              <w:widowControl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Most recent audited/signed Annual Accounts attached</w:t>
            </w:r>
          </w:p>
          <w:p w:rsidR="00000000" w:rsidDel="00000000" w:rsidP="00000000" w:rsidRDefault="00000000" w:rsidRPr="00000000" w14:paraId="00000096">
            <w:pPr>
              <w:widowControl w:val="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7">
            <w:pPr>
              <w:widowControl w:val="0"/>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8">
            <w:pPr>
              <w:widowControl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Quote from Warwick Based company attached</w:t>
            </w:r>
          </w:p>
          <w:p w:rsidR="00000000" w:rsidDel="00000000" w:rsidP="00000000" w:rsidRDefault="00000000" w:rsidRPr="00000000" w14:paraId="00000099">
            <w:pPr>
              <w:widowControl w:val="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A">
            <w:pPr>
              <w:widowControl w:val="0"/>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B">
            <w:pPr>
              <w:widowControl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Signed by Organisation</w:t>
            </w:r>
          </w:p>
          <w:p w:rsidR="00000000" w:rsidDel="00000000" w:rsidP="00000000" w:rsidRDefault="00000000" w:rsidRPr="00000000" w14:paraId="0000009C">
            <w:pPr>
              <w:widowControl w:val="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D">
            <w:pPr>
              <w:widowControl w:val="0"/>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14:paraId="0000009E">
      <w:pPr>
        <w:widowControl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9F">
      <w:pPr>
        <w:widowControl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0">
      <w:pPr>
        <w:widowControl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Confirmation and Authorisation</w:t>
      </w:r>
      <w:r w:rsidDel="00000000" w:rsidR="00000000" w:rsidRPr="00000000">
        <w:rPr>
          <w:rtl w:val="0"/>
        </w:rPr>
      </w:r>
    </w:p>
    <w:p w:rsidR="00000000" w:rsidDel="00000000" w:rsidP="00000000" w:rsidRDefault="00000000" w:rsidRPr="00000000" w14:paraId="000000A1">
      <w:pPr>
        <w:widowControl w:val="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A2">
      <w:pPr>
        <w:widowControl w:val="0"/>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By submitting this form you are confirming that you have written agreement and permission of any individuals identified in your application to pass their personal information to Warwick Relief in Need, and authorise that the Trust can process their personal data in accordance with all current data protection legislation.</w:t>
      </w:r>
      <w:r w:rsidDel="00000000" w:rsidR="00000000" w:rsidRPr="00000000">
        <w:rPr>
          <w:rtl w:val="0"/>
        </w:rPr>
      </w:r>
    </w:p>
    <w:p w:rsidR="00000000" w:rsidDel="00000000" w:rsidP="00000000" w:rsidRDefault="00000000" w:rsidRPr="00000000" w14:paraId="000000A3">
      <w:pPr>
        <w:widowControl w:val="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A4">
      <w:pPr>
        <w:widowControl w:val="0"/>
        <w:rPr>
          <w:rFonts w:ascii="Calibri" w:cs="Calibri" w:eastAsia="Calibri" w:hAnsi="Calibri"/>
          <w:b w:val="0"/>
          <w:i w:val="0"/>
          <w:vertAlign w:val="baseline"/>
        </w:rPr>
      </w:pPr>
      <w:r w:rsidDel="00000000" w:rsidR="00000000" w:rsidRPr="00000000">
        <w:rPr>
          <w:rFonts w:ascii="Calibri" w:cs="Calibri" w:eastAsia="Calibri" w:hAnsi="Calibri"/>
          <w:i w:val="1"/>
          <w:vertAlign w:val="baseline"/>
          <w:rtl w:val="0"/>
        </w:rPr>
        <w:t xml:space="preserve">We will use this information only for the purposes of assessing your application, managing and administering any grant awarded.   The information may be stored in both hard copy and electronic form, and it may be distributed to our Trustees and possibly our professional advisers via electronic, printed, or verbal communications.</w:t>
      </w:r>
      <w:r w:rsidDel="00000000" w:rsidR="00000000" w:rsidRPr="00000000">
        <w:rPr>
          <w:rFonts w:ascii="Calibri" w:cs="Calibri" w:eastAsia="Calibri" w:hAnsi="Calibri"/>
          <w:b w:val="1"/>
          <w:i w:val="1"/>
          <w:vertAlign w:val="baseline"/>
          <w:rtl w:val="0"/>
        </w:rPr>
        <w:t xml:space="preserve"> </w:t>
      </w:r>
      <w:r w:rsidDel="00000000" w:rsidR="00000000" w:rsidRPr="00000000">
        <w:rPr>
          <w:rtl w:val="0"/>
        </w:rPr>
      </w:r>
    </w:p>
    <w:p w:rsidR="00000000" w:rsidDel="00000000" w:rsidP="00000000" w:rsidRDefault="00000000" w:rsidRPr="00000000" w14:paraId="000000A5">
      <w:pPr>
        <w:widowControl w:val="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A6">
      <w:pPr>
        <w:widowControl w:val="0"/>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We wish to take good care of personal data, and only process personal data necessary for our purposes.  </w:t>
      </w:r>
      <w:r w:rsidDel="00000000" w:rsidR="00000000" w:rsidRPr="00000000">
        <w:rPr>
          <w:rtl w:val="0"/>
        </w:rPr>
      </w:r>
    </w:p>
    <w:p w:rsidR="00000000" w:rsidDel="00000000" w:rsidP="00000000" w:rsidRDefault="00000000" w:rsidRPr="00000000" w14:paraId="000000A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Return the signed form to: </w:t>
      </w:r>
      <w:r w:rsidDel="00000000" w:rsidR="00000000" w:rsidRPr="00000000">
        <w:rPr>
          <w:rFonts w:ascii="Calibri" w:cs="Calibri" w:eastAsia="Calibri" w:hAnsi="Calibri"/>
          <w:b w:val="1"/>
          <w:vertAlign w:val="baseline"/>
          <w:rtl w:val="0"/>
        </w:rPr>
        <w:t xml:space="preserve">Christopher Houghton, Clerk to the Trustees, </w:t>
      </w:r>
      <w:r w:rsidDel="00000000" w:rsidR="00000000" w:rsidRPr="00000000">
        <w:rPr>
          <w:rFonts w:ascii="Calibri" w:cs="Calibri" w:eastAsia="Calibri" w:hAnsi="Calibri"/>
          <w:b w:val="1"/>
          <w:rtl w:val="0"/>
        </w:rPr>
        <w:t xml:space="preserve">3rd Floor, Westgate House, Market Street, Warwick, CV34 4DH</w:t>
      </w:r>
      <w:r w:rsidDel="00000000" w:rsidR="00000000" w:rsidRPr="00000000">
        <w:rPr>
          <w:rFonts w:ascii="Calibri" w:cs="Calibri" w:eastAsia="Calibri" w:hAnsi="Calibri"/>
          <w:vertAlign w:val="baseline"/>
          <w:rtl w:val="0"/>
        </w:rPr>
        <w:t xml:space="preserve"> Or email to </w:t>
      </w:r>
      <w:hyperlink r:id="rId7">
        <w:r w:rsidDel="00000000" w:rsidR="00000000" w:rsidRPr="00000000">
          <w:rPr>
            <w:rFonts w:ascii="Calibri" w:cs="Calibri" w:eastAsia="Calibri" w:hAnsi="Calibri"/>
            <w:b w:val="1"/>
            <w:color w:val="0000ff"/>
            <w:u w:val="single"/>
            <w:vertAlign w:val="baseline"/>
            <w:rtl w:val="0"/>
          </w:rPr>
          <w:t xml:space="preserve">choughton@moore-tibbits.co.uk</w:t>
        </w:r>
      </w:hyperlink>
      <w:r w:rsidDel="00000000" w:rsidR="00000000" w:rsidRPr="00000000">
        <w:rPr>
          <w:rtl w:val="0"/>
        </w:rPr>
      </w:r>
    </w:p>
    <w:p w:rsidR="00000000" w:rsidDel="00000000" w:rsidP="00000000" w:rsidRDefault="00000000" w:rsidRPr="00000000" w14:paraId="000000A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A">
      <w:pPr>
        <w:rPr>
          <w:rFonts w:ascii="Calibri" w:cs="Calibri" w:eastAsia="Calibri" w:hAnsi="Calibri"/>
          <w:u w:val="single"/>
          <w:vertAlign w:val="baseline"/>
        </w:rPr>
      </w:pPr>
      <w:r w:rsidDel="00000000" w:rsidR="00000000" w:rsidRPr="00000000">
        <w:rPr>
          <w:rFonts w:ascii="Calibri" w:cs="Calibri" w:eastAsia="Calibri" w:hAnsi="Calibri"/>
          <w:u w:val="single"/>
          <w:vertAlign w:val="baseline"/>
          <w:rtl w:val="0"/>
        </w:rPr>
        <w:t xml:space="preserve">Notes</w:t>
      </w:r>
    </w:p>
    <w:p w:rsidR="00000000" w:rsidDel="00000000" w:rsidP="00000000" w:rsidRDefault="00000000" w:rsidRPr="00000000" w14:paraId="000000AB">
      <w:pPr>
        <w:numPr>
          <w:ilvl w:val="0"/>
          <w:numId w:val="1"/>
        </w:numPr>
        <w:spacing w:after="120" w:lineRule="auto"/>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Grant applications can only be awarded for the benefit of the inhabitants of the Old Borough of Warwick. As a guide this is the post code area CV34, although there are some variances. Contact the Clerk for further details. </w:t>
      </w:r>
    </w:p>
    <w:p w:rsidR="00000000" w:rsidDel="00000000" w:rsidP="00000000" w:rsidRDefault="00000000" w:rsidRPr="00000000" w14:paraId="000000AC">
      <w:pPr>
        <w:numPr>
          <w:ilvl w:val="0"/>
          <w:numId w:val="1"/>
        </w:numPr>
        <w:spacing w:after="120" w:lineRule="auto"/>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Purpose &amp; Evidence of need. Trustees may request further information to help them consider the application. The main one is likely to be to identify whether there is a real financial need. </w:t>
      </w:r>
    </w:p>
    <w:p w:rsidR="00000000" w:rsidDel="00000000" w:rsidP="00000000" w:rsidRDefault="00000000" w:rsidRPr="00000000" w14:paraId="000000AD">
      <w:pPr>
        <w:spacing w:after="120" w:lineRule="auto"/>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give the full background as to why you require financial support. There are certain limitations on the type and nature of grants that can be given. Please contact the Clerk if you require further details or clarification.</w:t>
      </w:r>
    </w:p>
    <w:p w:rsidR="00000000" w:rsidDel="00000000" w:rsidP="00000000" w:rsidRDefault="00000000" w:rsidRPr="00000000" w14:paraId="000000AE">
      <w:pPr>
        <w:spacing w:after="120" w:lineRule="auto"/>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the Trustees consider that another charity in Warwick is more appropriate they will suggest that you apply directly to that charity.</w:t>
      </w:r>
    </w:p>
    <w:p w:rsidR="00000000" w:rsidDel="00000000" w:rsidP="00000000" w:rsidRDefault="00000000" w:rsidRPr="00000000" w14:paraId="000000AF">
      <w:pPr>
        <w:numPr>
          <w:ilvl w:val="0"/>
          <w:numId w:val="1"/>
        </w:numPr>
        <w:spacing w:after="120" w:lineRule="auto"/>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Trust does not expect to be seen as the first stop for fundraising. Trustees will expect to see evidence that other fundraising has been attempted. </w:t>
      </w:r>
    </w:p>
    <w:p w:rsidR="00000000" w:rsidDel="00000000" w:rsidP="00000000" w:rsidRDefault="00000000" w:rsidRPr="00000000" w14:paraId="000000B0">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the grant is awarded and other grants, in total, exceed the required cost then the Trust will expect any surplus funds to be repaid. The grant money needs to be spent as requested in your application, otherwise it needs to be repaid.</w:t>
      </w:r>
    </w:p>
    <w:p w:rsidR="00000000" w:rsidDel="00000000" w:rsidP="00000000" w:rsidRDefault="00000000" w:rsidRPr="00000000" w14:paraId="000000B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2">
      <w:pPr>
        <w:rPr>
          <w:rFonts w:ascii="Calibri" w:cs="Calibri" w:eastAsia="Calibri" w:hAnsi="Calibri"/>
          <w:vertAlign w:val="baseline"/>
        </w:rPr>
      </w:pPr>
      <w:r w:rsidDel="00000000" w:rsidR="00000000" w:rsidRPr="00000000">
        <w:rPr>
          <w:rtl w:val="0"/>
        </w:rPr>
      </w:r>
    </w:p>
    <w:sectPr>
      <w:pgSz w:h="16838" w:w="11906" w:orient="portrait"/>
      <w:pgMar w:bottom="284" w:top="709" w:left="130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GB"/>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u w:val="single"/>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jc w:val="center"/>
    </w:pPr>
    <w:rPr>
      <w:b w:val="1"/>
      <w:sz w:val="24"/>
      <w:szCs w:val="24"/>
      <w:u w:val="single"/>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oughton@moore-tibbit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5ALPMG/Eq/NiTCBdI+s/fVkN0A==">CgMxLjA4AHIhMTAtVi1EalZYbjBfS2dyZDk4a1Vta1p5OS1PWTVMUXJt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2023-02-09T16:48:00Z</dcterms:created>
  <dc:creator>Loveitts</dc:creator>
</cp:coreProperties>
</file>

<file path=docProps/custom.xml><?xml version="1.0" encoding="utf-8"?>
<Properties xmlns="http://schemas.openxmlformats.org/officeDocument/2006/custom-properties" xmlns:vt="http://schemas.openxmlformats.org/officeDocument/2006/docPropsVTypes"/>
</file>